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B139E7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B139E7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B139E7">
              <w:rPr>
                <w:sz w:val="28"/>
                <w:szCs w:val="28"/>
              </w:rPr>
              <w:t xml:space="preserve"> 2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45"/>
      </w:tblGrid>
      <w:tr w:rsidR="00790F4C" w:rsidRPr="00E7462B" w:rsidTr="00B139E7">
        <w:trPr>
          <w:trHeight w:val="933"/>
        </w:trPr>
        <w:tc>
          <w:tcPr>
            <w:tcW w:w="5245" w:type="dxa"/>
          </w:tcPr>
          <w:p w:rsidR="00790F4C" w:rsidRPr="00E7462B" w:rsidRDefault="00B139E7" w:rsidP="00B139E7">
            <w:pPr>
              <w:jc w:val="both"/>
              <w:rPr>
                <w:sz w:val="28"/>
                <w:szCs w:val="28"/>
              </w:rPr>
            </w:pPr>
            <w:r w:rsidRPr="00F46721">
              <w:rPr>
                <w:sz w:val="28"/>
                <w:szCs w:val="28"/>
              </w:rPr>
              <w:t>О создании постоянно действующей специальной</w:t>
            </w:r>
            <w:r>
              <w:rPr>
                <w:sz w:val="28"/>
              </w:rPr>
              <w:t xml:space="preserve"> </w:t>
            </w:r>
            <w:r w:rsidRPr="00F46721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</w:t>
            </w:r>
            <w:r w:rsidRPr="00F46721">
              <w:rPr>
                <w:sz w:val="28"/>
                <w:szCs w:val="28"/>
              </w:rPr>
              <w:t>Совета депутатов города Новосибирска по Регламенту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92036A" w:rsidRPr="00466A75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 Регламента Совета депутатов города Новосибирска </w:t>
      </w:r>
      <w:r w:rsidRPr="00466A75">
        <w:rPr>
          <w:sz w:val="28"/>
          <w:szCs w:val="28"/>
        </w:rPr>
        <w:t>Совет депутатов города Новосибирска РЕШИЛ:</w:t>
      </w:r>
    </w:p>
    <w:p w:rsidR="0092036A" w:rsidRDefault="0092036A" w:rsidP="00920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постоянно действующую специальную комиссию </w:t>
      </w:r>
      <w:r w:rsidRPr="007A7DA3">
        <w:rPr>
          <w:sz w:val="28"/>
          <w:szCs w:val="28"/>
        </w:rPr>
        <w:t>Совета депутатов города Новосибирска</w:t>
      </w:r>
      <w:r>
        <w:rPr>
          <w:sz w:val="28"/>
          <w:szCs w:val="28"/>
        </w:rPr>
        <w:t xml:space="preserve"> </w:t>
      </w:r>
      <w:r w:rsidRPr="007A7DA3">
        <w:rPr>
          <w:sz w:val="28"/>
          <w:szCs w:val="28"/>
        </w:rPr>
        <w:t>по Регламенту</w:t>
      </w:r>
      <w:r>
        <w:rPr>
          <w:sz w:val="28"/>
          <w:szCs w:val="28"/>
        </w:rPr>
        <w:t xml:space="preserve"> в количестве 5 депутатов Совета депутатов города Новосибирска.</w:t>
      </w:r>
    </w:p>
    <w:p w:rsidR="0092036A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Избрать в состав постоянно действующей специальной комиссии </w:t>
      </w:r>
      <w:r w:rsidRPr="007A7DA3">
        <w:rPr>
          <w:sz w:val="28"/>
          <w:szCs w:val="28"/>
        </w:rPr>
        <w:t>Совета депутатов города Новосибирска</w:t>
      </w:r>
      <w:r>
        <w:rPr>
          <w:sz w:val="28"/>
          <w:szCs w:val="28"/>
        </w:rPr>
        <w:t xml:space="preserve"> по Регламенту следующих депутатов Совета депутатов города Новосибирска:</w:t>
      </w:r>
    </w:p>
    <w:p w:rsidR="0092036A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Воронину Елену Алексеевну;</w:t>
      </w:r>
    </w:p>
    <w:p w:rsidR="0092036A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Гончарову Лилию Владимировну;</w:t>
      </w:r>
    </w:p>
    <w:p w:rsidR="0092036A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Горшкова Павла Александровича;</w:t>
      </w:r>
    </w:p>
    <w:p w:rsidR="0092036A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Рыбина Леонида Юрьевича;</w:t>
      </w:r>
    </w:p>
    <w:p w:rsidR="0092036A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Шалимову Екатерину Викторовну.</w:t>
      </w:r>
    </w:p>
    <w:p w:rsidR="0092036A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3EED">
        <w:rPr>
          <w:sz w:val="28"/>
          <w:szCs w:val="28"/>
        </w:rPr>
        <w:t>3</w:t>
      </w:r>
      <w:r>
        <w:rPr>
          <w:sz w:val="28"/>
          <w:szCs w:val="28"/>
        </w:rPr>
        <w:t>. Признать утратившими</w:t>
      </w:r>
      <w:r w:rsidRPr="00A23EED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92036A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25.09.2020 № 2 «О создании постоянно действующей специальной комиссии Совета депутатов города Новосибирска по Регламенту»;</w:t>
      </w:r>
    </w:p>
    <w:p w:rsidR="0092036A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D5CFF">
        <w:rPr>
          <w:sz w:val="28"/>
          <w:szCs w:val="28"/>
        </w:rPr>
        <w:t>ешение Совета депутатов г</w:t>
      </w:r>
      <w:r>
        <w:rPr>
          <w:sz w:val="28"/>
          <w:szCs w:val="28"/>
        </w:rPr>
        <w:t>орода</w:t>
      </w:r>
      <w:r w:rsidRPr="005D5CFF">
        <w:rPr>
          <w:sz w:val="28"/>
          <w:szCs w:val="28"/>
        </w:rPr>
        <w:t xml:space="preserve"> Новосибирска от 22.09.2021 </w:t>
      </w:r>
      <w:r>
        <w:rPr>
          <w:sz w:val="28"/>
          <w:szCs w:val="28"/>
        </w:rPr>
        <w:t>№</w:t>
      </w:r>
      <w:r w:rsidRPr="005D5CFF">
        <w:rPr>
          <w:sz w:val="28"/>
          <w:szCs w:val="28"/>
        </w:rPr>
        <w:t xml:space="preserve"> 182</w:t>
      </w:r>
      <w:r>
        <w:rPr>
          <w:sz w:val="28"/>
          <w:szCs w:val="28"/>
        </w:rPr>
        <w:t xml:space="preserve"> «</w:t>
      </w:r>
      <w:r w:rsidRPr="005D5CFF">
        <w:rPr>
          <w:sz w:val="28"/>
          <w:szCs w:val="28"/>
        </w:rPr>
        <w:t>О внесении изменений в отдельные решения Совет</w:t>
      </w:r>
      <w:r>
        <w:rPr>
          <w:sz w:val="28"/>
          <w:szCs w:val="28"/>
        </w:rPr>
        <w:t>а депутатов города Новосибирска»;</w:t>
      </w:r>
    </w:p>
    <w:p w:rsidR="0092036A" w:rsidRPr="00FE4A50" w:rsidRDefault="0092036A" w:rsidP="0092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E4A50">
        <w:rPr>
          <w:sz w:val="28"/>
          <w:szCs w:val="28"/>
        </w:rPr>
        <w:t>ешение Совета депутатов г</w:t>
      </w:r>
      <w:r>
        <w:rPr>
          <w:sz w:val="28"/>
          <w:szCs w:val="28"/>
        </w:rPr>
        <w:t>орода</w:t>
      </w:r>
      <w:r w:rsidRPr="00FE4A50">
        <w:rPr>
          <w:sz w:val="28"/>
          <w:szCs w:val="28"/>
        </w:rPr>
        <w:t xml:space="preserve"> Новосибирска от 12.02.2025 </w:t>
      </w:r>
      <w:r>
        <w:rPr>
          <w:sz w:val="28"/>
          <w:szCs w:val="28"/>
        </w:rPr>
        <w:t>№</w:t>
      </w:r>
      <w:r w:rsidRPr="00FE4A50">
        <w:rPr>
          <w:sz w:val="28"/>
          <w:szCs w:val="28"/>
        </w:rPr>
        <w:t xml:space="preserve"> 890</w:t>
      </w:r>
      <w:r>
        <w:rPr>
          <w:sz w:val="28"/>
          <w:szCs w:val="28"/>
        </w:rPr>
        <w:t xml:space="preserve"> «</w:t>
      </w:r>
      <w:r w:rsidRPr="00FE4A50">
        <w:rPr>
          <w:sz w:val="28"/>
          <w:szCs w:val="28"/>
        </w:rPr>
        <w:t xml:space="preserve">Об изменении состава постоянно действующей специальной комиссии Совета депутатов города Новосибирска по Регламенту и внесении изменения в решение Совета депутатов города Новосибирска от 25.09.2020 </w:t>
      </w:r>
      <w:r>
        <w:rPr>
          <w:sz w:val="28"/>
          <w:szCs w:val="28"/>
        </w:rPr>
        <w:t>№</w:t>
      </w:r>
      <w:r w:rsidRPr="00FE4A50">
        <w:rPr>
          <w:sz w:val="28"/>
          <w:szCs w:val="28"/>
        </w:rPr>
        <w:t xml:space="preserve"> 2 </w:t>
      </w:r>
      <w:r>
        <w:rPr>
          <w:sz w:val="28"/>
          <w:szCs w:val="28"/>
        </w:rPr>
        <w:t>«</w:t>
      </w:r>
      <w:r w:rsidRPr="00FE4A50">
        <w:rPr>
          <w:sz w:val="28"/>
          <w:szCs w:val="28"/>
        </w:rPr>
        <w:t>О создании постоянно действующей специальной комиссии Совета депутатов го</w:t>
      </w:r>
      <w:r>
        <w:rPr>
          <w:sz w:val="28"/>
          <w:szCs w:val="28"/>
        </w:rPr>
        <w:t>рода Новосибирска по Регламенту».</w:t>
      </w:r>
    </w:p>
    <w:p w:rsidR="0092036A" w:rsidRDefault="0092036A" w:rsidP="0092036A">
      <w:pPr>
        <w:pStyle w:val="ConsNormal"/>
        <w:widowControl/>
        <w:tabs>
          <w:tab w:val="left" w:pos="180"/>
          <w:tab w:val="left" w:pos="840"/>
          <w:tab w:val="left" w:pos="1620"/>
          <w:tab w:val="num" w:pos="168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731A5A"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92036A" w:rsidRPr="00496E29" w:rsidRDefault="0092036A" w:rsidP="0092036A">
      <w:pPr>
        <w:pStyle w:val="ConsNormal"/>
        <w:widowControl/>
        <w:tabs>
          <w:tab w:val="left" w:pos="180"/>
          <w:tab w:val="left" w:pos="840"/>
          <w:tab w:val="left" w:pos="1620"/>
          <w:tab w:val="num" w:pos="1680"/>
        </w:tabs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A23EED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председателя Совета депутатов города Новосибирска</w:t>
      </w:r>
      <w:r w:rsidRPr="00496E29">
        <w:rPr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B139E7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lastRenderedPageBreak/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B139E7" w:rsidP="00A54F14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436F79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="00436F79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50F6F" w:rsidRPr="00ED1C43" w:rsidRDefault="00450F6F" w:rsidP="00450F6F">
      <w:pPr>
        <w:rPr>
          <w:sz w:val="28"/>
          <w:szCs w:val="28"/>
        </w:rPr>
      </w:pPr>
      <w:bookmarkStart w:id="0" w:name="_GoBack"/>
      <w:bookmarkEnd w:id="0"/>
    </w:p>
    <w:p w:rsidR="00556BF7" w:rsidRPr="00556BF7" w:rsidRDefault="00556BF7" w:rsidP="00B139E7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60" w:rsidRDefault="00956660" w:rsidP="001B1093">
      <w:r>
        <w:separator/>
      </w:r>
    </w:p>
  </w:endnote>
  <w:endnote w:type="continuationSeparator" w:id="0">
    <w:p w:rsidR="00956660" w:rsidRDefault="00956660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60" w:rsidRDefault="00956660" w:rsidP="001B1093">
      <w:r>
        <w:separator/>
      </w:r>
    </w:p>
  </w:footnote>
  <w:footnote w:type="continuationSeparator" w:id="0">
    <w:p w:rsidR="00956660" w:rsidRDefault="00956660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C010A7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E70AD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6D6C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036A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56660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39E7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10A7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0AC6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5806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6ADDE75-66E2-4FE2-9E25-453AE00A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1776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2025-09-26T07:02:00Z</cp:lastPrinted>
  <dcterms:created xsi:type="dcterms:W3CDTF">2025-09-26T07:03:00Z</dcterms:created>
  <dcterms:modified xsi:type="dcterms:W3CDTF">2025-09-29T03:59:00Z</dcterms:modified>
</cp:coreProperties>
</file>